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17A6A552"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5F038B">
        <w:rPr>
          <w:rFonts w:ascii="Arial" w:hAnsi="Arial" w:cs="Arial"/>
          <w:sz w:val="20"/>
        </w:rPr>
        <w:t>9</w:t>
      </w:r>
      <w:r w:rsidR="00A2398C" w:rsidRPr="007F55DC">
        <w:rPr>
          <w:rFonts w:ascii="Arial" w:hAnsi="Arial" w:cs="Arial"/>
          <w:sz w:val="20"/>
        </w:rPr>
        <w:t>.03.2020</w:t>
      </w:r>
      <w:r w:rsidR="00D812B0">
        <w:rPr>
          <w:rFonts w:ascii="Arial" w:hAnsi="Arial" w:cs="Arial"/>
          <w:sz w:val="20"/>
        </w:rPr>
        <w:t xml:space="preserve"> (Formularversion </w:t>
      </w:r>
      <w:r w:rsidR="005F038B">
        <w:rPr>
          <w:rFonts w:ascii="Arial" w:hAnsi="Arial" w:cs="Arial"/>
          <w:sz w:val="20"/>
        </w:rPr>
        <w:t>4</w:t>
      </w:r>
      <w:r w:rsidR="00D812B0">
        <w:rPr>
          <w:rFonts w:ascii="Arial" w:hAnsi="Arial" w:cs="Arial"/>
          <w:sz w:val="20"/>
        </w:rPr>
        <w:t>.0</w:t>
      </w:r>
      <w:r w:rsidR="00A81E06">
        <w:rPr>
          <w:rFonts w:ascii="Arial" w:hAnsi="Arial" w:cs="Arial"/>
          <w:sz w:val="20"/>
        </w:rPr>
        <w:t>/</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6F2C5887"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Arbeitgeberverband</w:t>
      </w:r>
    </w:p>
    <w:p w14:paraId="0451B0D0" w14:textId="177A2D19"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77777777"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Z13 ArbVG und</w:t>
      </w:r>
      <w:r w:rsidR="007F55DC" w:rsidRPr="007F55DC">
        <w:rPr>
          <w:rFonts w:ascii="Arial" w:hAnsi="Arial" w:cs="Arial"/>
          <w:sz w:val="22"/>
          <w:szCs w:val="22"/>
        </w:rPr>
        <w:t xml:space="preserve"> </w:t>
      </w:r>
      <w:r w:rsidRPr="007F55DC">
        <w:rPr>
          <w:rFonts w:ascii="Arial" w:hAnsi="Arial" w:cs="Arial"/>
          <w:sz w:val="22"/>
          <w:szCs w:val="22"/>
        </w:rPr>
        <w:t>§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43E8497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181E1F43" w14:textId="69C9F6A6"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und dem Arbeiterbetriebsrat, dem  Angestelltenbetriebsrat, dem Betriebsausschuß sowie der oben genannten kollektivvertragsfähigen Körperschaften der Arbeitgeber und Arbeitnehmer dar.</w:t>
      </w:r>
    </w:p>
    <w:p w14:paraId="4739A21A" w14:textId="30C265D2"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Pr>
          <w:rFonts w:ascii="Arial" w:hAnsi="Arial" w:cs="Arial"/>
          <w:i/>
          <w:iCs/>
          <w:sz w:val="20"/>
          <w:szCs w:val="16"/>
          <w:highlight w:val="lightGray"/>
        </w:rPr>
        <w:t>je nach Art des Betriebsrates den nicht zutreffenden bitte wegstreichen.</w:t>
      </w:r>
      <w:r w:rsidRPr="007F55DC">
        <w:rPr>
          <w:rFonts w:ascii="Arial" w:hAnsi="Arial" w:cs="Arial"/>
          <w:i/>
          <w:iCs/>
          <w:sz w:val="20"/>
          <w:szCs w:val="16"/>
          <w:highlight w:val="lightGray"/>
        </w:rPr>
        <w:t>)</w:t>
      </w: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2A548D6D"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1A7ABBEE"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357421CA" w14:textId="71886B34" w:rsidR="004F4D91" w:rsidRDefault="00D66D72" w:rsidP="00F46F88">
            <w:pPr>
              <w:rPr>
                <w:rFonts w:ascii="Arial" w:hAnsi="Arial" w:cs="Arial"/>
              </w:rPr>
            </w:pPr>
            <w:r w:rsidRPr="00D66D72">
              <w:rPr>
                <w:rFonts w:ascii="Arial" w:hAnsi="Arial" w:cs="Arial"/>
              </w:rPr>
              <w:t>Mitglieder des geschäftsführenden Organs (zB.: Geschäftsführer) sind nur erfasst, wenn sie ASVG-versichert sind.</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lastRenderedPageBreak/>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77777777"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77777777" w:rsidR="00D812B0" w:rsidRDefault="00735D8C"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Teilzeit beschäftigte AN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735D8C"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735D8C"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77777777" w:rsidR="00D812B0" w:rsidRDefault="00735D8C"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AN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7777777" w:rsidR="00D812B0" w:rsidRDefault="00735D8C"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AN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C4F1E3B" w:rsidR="00D66D72" w:rsidRDefault="00735D8C"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D8AABD5"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bl>
    <w:p w14:paraId="520B6E64" w14:textId="77777777" w:rsidR="00A81E06" w:rsidRDefault="00A81E06">
      <w:r>
        <w:br w:type="page"/>
      </w:r>
    </w:p>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7CAC6C01"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06DDB45C" w14:textId="77777777" w:rsidR="00A81E06" w:rsidRDefault="00A81E06">
      <w:pPr>
        <w:overflowPunct/>
        <w:autoSpaceDE/>
        <w:autoSpaceDN/>
        <w:adjustRightInd/>
        <w:textAlignment w:val="auto"/>
        <w:rPr>
          <w:rFonts w:ascii="Arial" w:hAnsi="Arial" w:cs="Arial"/>
        </w:rPr>
      </w:pPr>
      <w:r>
        <w:rPr>
          <w:rFonts w:ascii="Arial" w:hAnsi="Arial" w:cs="Arial"/>
        </w:rPr>
        <w:br w:type="page"/>
      </w:r>
    </w:p>
    <w:p w14:paraId="71F25A6B" w14:textId="1B96E50C" w:rsidR="00E91A89" w:rsidRPr="007F55DC" w:rsidRDefault="00E91A89" w:rsidP="00E91A89">
      <w:pPr>
        <w:rPr>
          <w:rFonts w:ascii="Arial" w:hAnsi="Arial" w:cs="Arial"/>
        </w:rPr>
      </w:pPr>
      <w:r w:rsidRPr="007F55DC">
        <w:rPr>
          <w:rFonts w:ascii="Arial" w:hAnsi="Arial" w:cs="Arial"/>
        </w:rPr>
        <w:lastRenderedPageBreak/>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placeholder>
                  <w:docPart w:val="F46482145EDF4BC3818532F5CB8B6A80"/>
                </w:placeholder>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DA67EE">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placeholder>
                <w:docPart w:val="A5C687F448334D38BF67884EB665F01C"/>
              </w:placeholder>
            </w:sdtPr>
            <w:sdtEndPr/>
            <w:sdtContent>
              <w:p w14:paraId="1D858962"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DA67EE">
            <w:pPr>
              <w:rPr>
                <w:rFonts w:ascii="Arial" w:hAnsi="Arial" w:cs="Arial"/>
              </w:rPr>
            </w:pPr>
            <w:r w:rsidRPr="005258A7">
              <w:rPr>
                <w:rFonts w:ascii="Arial" w:hAnsi="Arial" w:cs="Arial"/>
              </w:rPr>
              <w:t>Stunden</w:t>
            </w:r>
          </w:p>
        </w:tc>
        <w:tc>
          <w:tcPr>
            <w:tcW w:w="890" w:type="dxa"/>
          </w:tcPr>
          <w:sdt>
            <w:sdtPr>
              <w:rPr>
                <w:rFonts w:ascii="Arial" w:hAnsi="Arial" w:cs="Arial"/>
              </w:rPr>
              <w:id w:val="-1111437069"/>
              <w:placeholder>
                <w:docPart w:val="A5C687F448334D38BF67884EB665F01C"/>
              </w:placeholder>
            </w:sdtPr>
            <w:sdtEndPr/>
            <w:sdtContent>
              <w:p w14:paraId="03640E65"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DA67EE">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DA67EE">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A5C687F448334D38BF67884EB665F01C"/>
              </w:placeholder>
            </w:sdtPr>
            <w:sdtEndPr/>
            <w:sdtContent>
              <w:p w14:paraId="17D7BBBE"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placeholder>
                <w:docPart w:val="A5C687F448334D38BF67884EB665F01C"/>
              </w:placeholder>
            </w:sdtPr>
            <w:sdtEndPr/>
            <w:sdtContent>
              <w:p w14:paraId="197ADEC0"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DA67EE">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DA67EE">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A5C687F448334D38BF67884EB665F01C"/>
              </w:placeholder>
            </w:sdtPr>
            <w:sdtEndPr/>
            <w:sdtContent>
              <w:p w14:paraId="2BE49BC6"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A5C687F448334D38BF67884EB665F01C"/>
              </w:placeholder>
            </w:sdtPr>
            <w:sdtEndPr/>
            <w:sdtContent>
              <w:p w14:paraId="29D48BEC"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DA67EE">
            <w:pPr>
              <w:rPr>
                <w:rFonts w:ascii="Arial" w:hAnsi="Arial" w:cs="Arial"/>
              </w:rPr>
            </w:pPr>
            <w:r w:rsidRPr="005258A7">
              <w:rPr>
                <w:rFonts w:ascii="Arial" w:hAnsi="Arial" w:cs="Arial"/>
              </w:rPr>
              <w:t>Minuten</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7701C66E"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7BBB8ABD" w14:textId="77777777" w:rsidR="00D66D72" w:rsidRPr="00D66D72" w:rsidRDefault="00D66D72" w:rsidP="00D66D72">
      <w:pPr>
        <w:rPr>
          <w:rFonts w:ascii="Arial" w:hAnsi="Arial" w:cs="Arial"/>
          <w:i/>
          <w:iCs/>
          <w:sz w:val="20"/>
          <w:szCs w:val="16"/>
          <w:highlight w:val="lightGray"/>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aber nicht notwendig. Nicht gewünschte Optionen sind einfach durchzustreichen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D66D72">
        <w:rPr>
          <w:rFonts w:ascii="Arial" w:hAnsi="Arial" w:cs="Arial"/>
          <w:i/>
          <w:iCs/>
          <w:sz w:val="20"/>
          <w:szCs w:val="16"/>
          <w:highlight w:val="lightGray"/>
        </w:rPr>
        <w:t>.)</w:t>
      </w:r>
    </w:p>
    <w:p w14:paraId="64C681C0" w14:textId="77777777" w:rsidR="00D66D72" w:rsidRPr="00D66D72" w:rsidRDefault="00D66D72" w:rsidP="00D66D72">
      <w:pPr>
        <w:rPr>
          <w:rFonts w:ascii="Arial" w:hAnsi="Arial" w:cs="Arial"/>
          <w:i/>
          <w:iCs/>
          <w:sz w:val="20"/>
          <w:szCs w:val="16"/>
        </w:rPr>
      </w:pPr>
    </w:p>
    <w:p w14:paraId="2E6C7DCA"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1 („Gleichmäßige Reduktion“):</w:t>
      </w:r>
    </w:p>
    <w:p w14:paraId="13227C76" w14:textId="77777777" w:rsidR="00D66D72" w:rsidRPr="00A36C6A"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Montag bis Donnerstag von  </w:t>
      </w:r>
      <w:sdt>
        <w:sdtPr>
          <w:rPr>
            <w:rFonts w:ascii="Arial" w:hAnsi="Arial" w:cs="Arial"/>
            <w:szCs w:val="24"/>
          </w:rPr>
          <w:id w:val="-894811327"/>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einschließlich  </w:t>
      </w:r>
      <w:r>
        <w:rPr>
          <w:rFonts w:ascii="Arial" w:hAnsi="Arial" w:cs="Arial"/>
          <w:szCs w:val="24"/>
        </w:rPr>
        <w:br/>
      </w:r>
      <w:sdt>
        <w:sdtPr>
          <w:rPr>
            <w:rFonts w:ascii="Arial" w:hAnsi="Arial" w:cs="Arial"/>
            <w:szCs w:val="24"/>
          </w:rPr>
          <w:id w:val="-1228061692"/>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2D0D78AF" w14:textId="77777777" w:rsidR="00D66D72" w:rsidRDefault="00D66D72" w:rsidP="00D66D72">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78DBA5CA" w14:textId="77777777"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2 („Zuerst keine dann volle Arbeitszeit“)</w:t>
      </w:r>
    </w:p>
    <w:p w14:paraId="1967C556" w14:textId="4EDD93CF"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wiederum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77777777"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danach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77777777" w:rsidR="00D66D72" w:rsidRDefault="00D66D72" w:rsidP="00D66D72">
      <w:pPr>
        <w:overflowPunct/>
        <w:autoSpaceDE/>
        <w:autoSpaceDN/>
        <w:adjustRightInd/>
        <w:ind w:left="752"/>
        <w:textAlignment w:val="auto"/>
        <w:rPr>
          <w:rFonts w:ascii="Arial" w:hAnsi="Arial" w:cs="Arial"/>
          <w:szCs w:val="24"/>
        </w:rPr>
      </w:pPr>
    </w:p>
    <w:p w14:paraId="722B7161" w14:textId="77777777" w:rsidR="00D66D72" w:rsidRPr="00D66D72" w:rsidRDefault="00D66D72" w:rsidP="00D66D72">
      <w:pPr>
        <w:pStyle w:val="Listenabsatz"/>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3 („Zuerst keine, dann verringerte Arbeitszeit“):</w:t>
      </w:r>
    </w:p>
    <w:p w14:paraId="07A98CC7" w14:textId="7777777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Kurzarbeitsbereinbarung beträgt sie </w:t>
      </w:r>
      <w:sdt>
        <w:sdtPr>
          <w:id w:val="2652899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xml:space="preserve">.  Die wöchentliche Arbeitszeit </w:t>
      </w:r>
      <w:r w:rsidRPr="000E2DDA">
        <w:rPr>
          <w:rFonts w:ascii="Arial" w:hAnsi="Arial" w:cs="Arial"/>
          <w:szCs w:val="24"/>
        </w:rPr>
        <w:lastRenderedPageBreak/>
        <w:t>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wiederum durchschnittlich </w:t>
      </w:r>
      <w:sdt>
        <w:sdtPr>
          <w:id w:val="-992583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2 Monate und 30% der Arbeitszeit für 1 Monat ergibt im Durchschnitt 10 % Arbeitszeit )</w:t>
      </w:r>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4: („wechselnder Dienstplan“)</w:t>
      </w:r>
    </w:p>
    <w:p w14:paraId="03620F60" w14:textId="77777777"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AN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5 („Gleitzeit“):</w:t>
      </w:r>
    </w:p>
    <w:p w14:paraId="1A6DD8E2" w14:textId="419990A7"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5DC72C96" w14:textId="04FB11FF" w:rsidR="00E316A5" w:rsidRDefault="00D66D72" w:rsidP="00D66D72">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9F4180" w:rsidRDefault="00BA48A9" w:rsidP="00F46F88">
            <w:pPr>
              <w:rPr>
                <w:rFonts w:ascii="Arial" w:hAnsi="Arial" w:cs="Arial"/>
                <w:sz w:val="20"/>
                <w:szCs w:val="16"/>
              </w:rPr>
            </w:pPr>
          </w:p>
          <w:p w14:paraId="70F1776A" w14:textId="77777777" w:rsidR="00B10312" w:rsidRPr="009F4180" w:rsidRDefault="00B10312" w:rsidP="00F46F88">
            <w:pPr>
              <w:rPr>
                <w:rFonts w:ascii="Arial" w:hAnsi="Arial" w:cs="Arial"/>
                <w:sz w:val="20"/>
                <w:szCs w:val="16"/>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lastRenderedPageBreak/>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563EC330"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 Arbeitgeber ein Veto gegen die geplante Verminderung eingelegt hat. Diese Verständigung über die Verminderung des Beschäftigtenstandes ist jedoch nicht im Sinne des § 105 ArbVG zu bewerten.</w:t>
            </w:r>
          </w:p>
          <w:p w14:paraId="051D4A90" w14:textId="77777777" w:rsidR="003009A6" w:rsidRPr="007F55DC" w:rsidRDefault="003009A6" w:rsidP="007E0379">
            <w:pPr>
              <w:rPr>
                <w:rFonts w:ascii="Arial" w:hAnsi="Arial" w:cs="Arial"/>
              </w:rPr>
            </w:pPr>
          </w:p>
        </w:tc>
      </w:tr>
      <w:tr w:rsidR="00853953" w:rsidRPr="007F55DC" w14:paraId="453B2281" w14:textId="77777777" w:rsidTr="00A81E06">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00A81E06">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204F113E"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63AE28C6" w14:textId="2EEE04C2" w:rsidR="009F4180" w:rsidRDefault="009F4180">
      <w:pPr>
        <w:overflowPunct/>
        <w:autoSpaceDE/>
        <w:autoSpaceDN/>
        <w:adjustRightInd/>
        <w:textAlignment w:val="auto"/>
        <w:rPr>
          <w:rFonts w:ascii="Arial" w:hAnsi="Arial" w:cs="Arial"/>
        </w:rPr>
      </w:pPr>
      <w:r>
        <w:rPr>
          <w:rFonts w:ascii="Arial" w:hAnsi="Arial" w:cs="Arial"/>
        </w:rPr>
        <w:br w:type="page"/>
      </w:r>
    </w:p>
    <w:p w14:paraId="2B5F19D5" w14:textId="77777777" w:rsidR="00E91A89" w:rsidRPr="007F55DC" w:rsidRDefault="00E91A89" w:rsidP="00E91A89">
      <w:pPr>
        <w:rPr>
          <w:rFonts w:ascii="Arial" w:hAnsi="Arial" w:cs="Arial"/>
        </w:rPr>
      </w:pPr>
      <w:r w:rsidRPr="007F55DC">
        <w:rPr>
          <w:rFonts w:ascii="Arial" w:hAnsi="Arial" w:cs="Arial"/>
        </w:rPr>
        <w:lastRenderedPageBreak/>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D66D72" w:rsidRDefault="00C81D25" w:rsidP="00054B8C">
            <w:pPr>
              <w:rPr>
                <w:rFonts w:ascii="Arial" w:hAnsi="Arial" w:cs="Arial"/>
              </w:rPr>
            </w:pPr>
            <w:r w:rsidRPr="00D66D72">
              <w:rPr>
                <w:rFonts w:ascii="Arial" w:hAnsi="Arial" w:cs="Arial"/>
              </w:rPr>
              <w:t xml:space="preserve">Die Kurzarbeitsunterstützung hat mindestens jene Höhe, die sich aus den </w:t>
            </w:r>
            <w:r w:rsidR="00183579" w:rsidRPr="00D66D72">
              <w:rPr>
                <w:rFonts w:ascii="Arial" w:hAnsi="Arial" w:cs="Arial"/>
              </w:rPr>
              <w:t xml:space="preserve">zutreffenden </w:t>
            </w:r>
            <w:r w:rsidRPr="00D66D72">
              <w:rPr>
                <w:rFonts w:ascii="Arial" w:hAnsi="Arial" w:cs="Arial"/>
              </w:rPr>
              <w:t xml:space="preserve">Pauschalsätzen bzw. aus § 37b </w:t>
            </w:r>
            <w:r w:rsidR="00183579" w:rsidRPr="00D66D72">
              <w:rPr>
                <w:rFonts w:ascii="Arial" w:hAnsi="Arial" w:cs="Arial"/>
              </w:rPr>
              <w:t>(</w:t>
            </w:r>
            <w:r w:rsidR="00926D3E" w:rsidRPr="00D66D72">
              <w:rPr>
                <w:rFonts w:ascii="Arial" w:hAnsi="Arial" w:cs="Arial"/>
              </w:rPr>
              <w:t>während der</w:t>
            </w:r>
            <w:r w:rsidR="009012FC" w:rsidRPr="00D66D72">
              <w:rPr>
                <w:rFonts w:ascii="Arial" w:hAnsi="Arial" w:cs="Arial"/>
              </w:rPr>
              <w:t xml:space="preserve"> Teilnahme an Quali</w:t>
            </w:r>
            <w:r w:rsidR="00926D3E" w:rsidRPr="00D66D72">
              <w:rPr>
                <w:rFonts w:ascii="Arial" w:hAnsi="Arial" w:cs="Arial"/>
              </w:rPr>
              <w:softHyphen/>
            </w:r>
            <w:r w:rsidR="009012FC" w:rsidRPr="00D66D72">
              <w:rPr>
                <w:rFonts w:ascii="Arial" w:hAnsi="Arial" w:cs="Arial"/>
              </w:rPr>
              <w:t>fizierungs</w:t>
            </w:r>
            <w:r w:rsidR="009012FC" w:rsidRPr="00D66D72">
              <w:rPr>
                <w:rFonts w:ascii="Arial" w:hAnsi="Arial" w:cs="Arial"/>
              </w:rPr>
              <w:softHyphen/>
              <w:t>maß</w:t>
            </w:r>
            <w:r w:rsidR="009012FC" w:rsidRPr="00D66D72">
              <w:rPr>
                <w:rFonts w:ascii="Arial" w:hAnsi="Arial" w:cs="Arial"/>
              </w:rPr>
              <w:softHyphen/>
              <w:t xml:space="preserve">nahmen aus § 37c </w:t>
            </w:r>
            <w:r w:rsidRPr="00D66D72">
              <w:rPr>
                <w:rFonts w:ascii="Arial" w:hAnsi="Arial" w:cs="Arial"/>
              </w:rPr>
              <w:t>AMSG</w:t>
            </w:r>
            <w:r w:rsidR="00183579" w:rsidRPr="00D66D72">
              <w:rPr>
                <w:rFonts w:ascii="Arial" w:hAnsi="Arial" w:cs="Arial"/>
              </w:rPr>
              <w:t>)</w:t>
            </w:r>
            <w:r w:rsidRPr="00D66D72">
              <w:rPr>
                <w:rFonts w:ascii="Arial" w:hAnsi="Arial" w:cs="Arial"/>
              </w:rPr>
              <w:t xml:space="preserve"> ergibt. </w:t>
            </w:r>
            <w:r w:rsidR="00054B8C" w:rsidRPr="00D66D72">
              <w:rPr>
                <w:rFonts w:ascii="Arial" w:hAnsi="Arial" w:cs="Arial"/>
              </w:rPr>
              <w:t xml:space="preserve">„Der ergänzende Teilbetrag im Sinne von Punkt 6.6.3. der Bundes-RL KUA des AMS dient zur Abgeltung der Arbeitgeber SV-Beiträge und verbleibt zur Gänze beim Arbeitgeber.“ </w:t>
            </w:r>
          </w:p>
          <w:p w14:paraId="0E2D93D2" w14:textId="77777777" w:rsidR="00E91A89" w:rsidRPr="00D66D72" w:rsidRDefault="00C81D25" w:rsidP="00F46F88">
            <w:pPr>
              <w:rPr>
                <w:rFonts w:ascii="Arial" w:hAnsi="Arial" w:cs="Arial"/>
              </w:rPr>
            </w:pPr>
            <w:r w:rsidRPr="00D66D72">
              <w:rPr>
                <w:rFonts w:ascii="Arial" w:hAnsi="Arial" w:cs="Arial"/>
              </w:rPr>
              <w:t>Für die Einstufung von Teilzeit-Beschäftigten in die Pauschalsätze ist deren Ent</w:t>
            </w:r>
            <w:r w:rsidR="00926D3E" w:rsidRPr="00D66D72">
              <w:rPr>
                <w:rFonts w:ascii="Arial" w:hAnsi="Arial" w:cs="Arial"/>
              </w:rPr>
              <w:softHyphen/>
            </w:r>
            <w:r w:rsidRPr="00D66D72">
              <w:rPr>
                <w:rFonts w:ascii="Arial" w:hAnsi="Arial" w:cs="Arial"/>
              </w:rPr>
              <w:t>gelt auf Voll</w:t>
            </w:r>
            <w:r w:rsidR="00183579" w:rsidRPr="00D66D72">
              <w:rPr>
                <w:rFonts w:ascii="Arial" w:hAnsi="Arial" w:cs="Arial"/>
              </w:rPr>
              <w:softHyphen/>
            </w:r>
            <w:r w:rsidRPr="00D66D72">
              <w:rPr>
                <w:rFonts w:ascii="Arial" w:hAnsi="Arial" w:cs="Arial"/>
              </w:rPr>
              <w:t>zeit umzurechnen.</w:t>
            </w:r>
            <w:r w:rsidR="00A82C0F" w:rsidRPr="00D66D72">
              <w:rPr>
                <w:rFonts w:ascii="Arial" w:hAnsi="Arial" w:cs="Arial"/>
              </w:rPr>
              <w:t xml:space="preserve"> Bei AN in Altersteilzeit ist d</w:t>
            </w:r>
            <w:r w:rsidR="00D03BFA" w:rsidRPr="00D66D72">
              <w:rPr>
                <w:rFonts w:ascii="Arial" w:hAnsi="Arial" w:cs="Arial"/>
              </w:rPr>
              <w:t>i</w:t>
            </w:r>
            <w:r w:rsidR="00A82C0F" w:rsidRPr="00D66D72">
              <w:rPr>
                <w:rFonts w:ascii="Arial" w:hAnsi="Arial" w:cs="Arial"/>
              </w:rPr>
              <w:t xml:space="preserve">e </w:t>
            </w:r>
            <w:r w:rsidR="00D03BFA" w:rsidRPr="00D66D72">
              <w:rPr>
                <w:rFonts w:ascii="Arial" w:hAnsi="Arial" w:cs="Arial"/>
              </w:rPr>
              <w:t xml:space="preserve">Umrechnung ohne den </w:t>
            </w:r>
            <w:r w:rsidR="00A82C0F" w:rsidRPr="00D66D72">
              <w:rPr>
                <w:rFonts w:ascii="Arial" w:hAnsi="Arial" w:cs="Arial"/>
              </w:rPr>
              <w:t xml:space="preserve">Lohnausgleich </w:t>
            </w:r>
            <w:r w:rsidR="00D03BFA" w:rsidRPr="00D66D72">
              <w:rPr>
                <w:rFonts w:ascii="Arial" w:hAnsi="Arial" w:cs="Arial"/>
              </w:rPr>
              <w:t xml:space="preserve">durchzuführen </w:t>
            </w:r>
            <w:r w:rsidR="00A82C0F" w:rsidRPr="00D66D72">
              <w:rPr>
                <w:rFonts w:ascii="Arial" w:hAnsi="Arial" w:cs="Arial"/>
              </w:rPr>
              <w:t>(vgl Abschnitt VI</w:t>
            </w:r>
            <w:r w:rsidR="00D316B8" w:rsidRPr="00D66D72">
              <w:rPr>
                <w:rFonts w:ascii="Arial" w:hAnsi="Arial" w:cs="Arial"/>
              </w:rPr>
              <w:t>I</w:t>
            </w:r>
            <w:r w:rsidR="00A82C0F" w:rsidRPr="00D66D72">
              <w:rPr>
                <w:rFonts w:ascii="Arial" w:hAnsi="Arial" w:cs="Arial"/>
              </w:rPr>
              <w:t xml:space="preserve"> Pkt </w:t>
            </w:r>
            <w:r w:rsidR="00D316B8" w:rsidRPr="00D66D72">
              <w:rPr>
                <w:rFonts w:ascii="Arial" w:hAnsi="Arial" w:cs="Arial"/>
              </w:rPr>
              <w:t>4</w:t>
            </w:r>
            <w:r w:rsidR="00A82C0F" w:rsidRPr="00D66D72">
              <w:rPr>
                <w:rFonts w:ascii="Arial" w:hAnsi="Arial" w:cs="Arial"/>
              </w:rPr>
              <w:t>).</w:t>
            </w:r>
          </w:p>
          <w:p w14:paraId="49FCB4A3" w14:textId="77777777" w:rsidR="00D66D72" w:rsidRPr="00D66D72" w:rsidRDefault="00D66D72" w:rsidP="00D66D72">
            <w:pPr>
              <w:rPr>
                <w:rFonts w:ascii="Arial" w:hAnsi="Arial" w:cs="Arial"/>
              </w:rPr>
            </w:pPr>
          </w:p>
          <w:p w14:paraId="66FD0326" w14:textId="7EAAAAE7" w:rsidR="00D66D72" w:rsidRPr="00D66D72" w:rsidRDefault="00D66D72" w:rsidP="00D66D72">
            <w:pPr>
              <w:rPr>
                <w:rFonts w:ascii="Arial" w:hAnsi="Arial" w:cs="Arial"/>
              </w:rPr>
            </w:pPr>
            <w:r w:rsidRPr="00D66D72">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D66D72" w:rsidRDefault="00D03BFA" w:rsidP="00554EAF">
            <w:pPr>
              <w:rPr>
                <w:rFonts w:ascii="Arial" w:hAnsi="Arial" w:cs="Arial"/>
              </w:rPr>
            </w:pPr>
            <w:r w:rsidRPr="00D66D72">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399A3C0E" w14:textId="7CBDC426"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 an den Arbeitnehmer</w:t>
            </w:r>
            <w:r w:rsidRPr="00D66D72">
              <w:rPr>
                <w:rFonts w:ascii="Arial" w:hAnsi="Arial" w:cs="Arial"/>
              </w:rPr>
              <w:t xml:space="preserve"> auszuzahlende Entgelt beträgt 90% vom vor der Kurzarbeit bezogenen Nett</w:t>
            </w:r>
            <w:r w:rsidR="00800DD2" w:rsidRPr="00D66D72">
              <w:rPr>
                <w:rFonts w:ascii="Arial" w:hAnsi="Arial" w:cs="Arial"/>
              </w:rPr>
              <w:t xml:space="preserve">oentgelt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25300FF2" w14:textId="77777777" w:rsidR="00800DD2" w:rsidRPr="00D66D72" w:rsidRDefault="00800DD2" w:rsidP="00554EAF">
            <w:pPr>
              <w:rPr>
                <w:rFonts w:ascii="Arial" w:hAnsi="Arial" w:cs="Arial"/>
              </w:rPr>
            </w:pPr>
            <w:r w:rsidRPr="00D66D72">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3FE08451" w:rsidR="00D66D72" w:rsidRPr="00D66D72" w:rsidRDefault="00D66D72" w:rsidP="00554EAF">
            <w:pPr>
              <w:rPr>
                <w:rFonts w:ascii="Arial" w:hAnsi="Arial" w:cs="Arial"/>
              </w:rPr>
            </w:pPr>
            <w:r w:rsidRPr="00D66D72">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44A30B98" w:rsidR="000213F7" w:rsidRPr="007F55DC" w:rsidRDefault="007B0E28" w:rsidP="00247B56">
      <w:pPr>
        <w:rPr>
          <w:rFonts w:ascii="Arial" w:hAnsi="Arial" w:cs="Arial"/>
        </w:rPr>
      </w:pPr>
      <w:bookmarkStart w:id="11" w:name="_Hlk35161860"/>
      <w:r w:rsidRPr="007F55DC">
        <w:rPr>
          <w:rFonts w:ascii="Arial" w:hAnsi="Arial" w:cs="Arial"/>
        </w:rPr>
        <w:t>Während der Dauer des Bezuges der Kurzarbeitsunterstützung sind die Beiträge zur Sozialversicherung nach der letzten Beitragsgrundlage vor Eintritt 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 Arbeitgeber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einen ergänzenden Teilbetrag zur Abgeltung der Arbeitgeber SV-Beiträge</w:t>
      </w:r>
      <w:r w:rsidR="00853953" w:rsidRPr="007F55DC">
        <w:rPr>
          <w:rFonts w:ascii="Arial" w:hAnsi="Arial" w:cs="Arial"/>
        </w:rPr>
        <w:t>.</w:t>
      </w:r>
    </w:p>
    <w:bookmarkEnd w:id="11"/>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46BAB845"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735D8C"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7723184" w14:textId="77777777" w:rsidR="00D66D72" w:rsidRPr="00D66D72" w:rsidRDefault="00D66D72" w:rsidP="00D66D72">
      <w:pPr>
        <w:ind w:left="426"/>
        <w:rPr>
          <w:rFonts w:ascii="Arial" w:hAnsi="Arial" w:cs="Arial"/>
          <w:szCs w:val="24"/>
        </w:rPr>
      </w:pPr>
      <w:r w:rsidRPr="006616DB">
        <w:rPr>
          <w:rFonts w:ascii="Arial" w:hAnsi="Arial" w:cs="Arial"/>
          <w:szCs w:val="24"/>
        </w:rPr>
        <w:t>A</w:t>
      </w:r>
      <w:r w:rsidRPr="00D66D72">
        <w:rPr>
          <w:rFonts w:ascii="Arial" w:hAnsi="Arial" w:cs="Arial"/>
          <w:szCs w:val="24"/>
        </w:rPr>
        <w:t xml:space="preserve">rbeiternehmerInnen sind verpflichtet vor oder während des Kurzarbeitszeitraumes ihre Urlaubsguthaben vergangener Urlaubsjahre und alle sonstigen Zeitguthaben im Falle einer Aufforderung durch den/die </w:t>
      </w:r>
      <w:r w:rsidRPr="00D66D72">
        <w:rPr>
          <w:rFonts w:ascii="Arial" w:hAnsi="Arial" w:cs="Arial"/>
          <w:szCs w:val="24"/>
        </w:rPr>
        <w:lastRenderedPageBreak/>
        <w:t xml:space="preserve">ArbeitsgeberIn zur Gänze zu konsumieren. Davon ausgenommen sind Langzeitguthaben. </w:t>
      </w:r>
    </w:p>
    <w:p w14:paraId="32E273AA" w14:textId="77777777" w:rsidR="00D66D72" w:rsidRPr="00D66D72" w:rsidRDefault="00D66D72" w:rsidP="00D66D72">
      <w:pPr>
        <w:ind w:left="426"/>
        <w:rPr>
          <w:rFonts w:ascii="Arial" w:hAnsi="Arial" w:cs="Arial"/>
          <w:szCs w:val="24"/>
        </w:rPr>
      </w:pPr>
      <w:bookmarkStart w:id="12" w:name="_Hlk35528231"/>
      <w:r w:rsidRPr="00D66D72">
        <w:rPr>
          <w:rFonts w:ascii="Arial" w:hAnsi="Arial" w:cs="Arial"/>
          <w:szCs w:val="24"/>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p>
    <w:bookmarkEnd w:id="12"/>
    <w:p w14:paraId="347C0B03" w14:textId="77777777" w:rsidR="00D66D72" w:rsidRPr="00D66D72" w:rsidRDefault="00D66D72" w:rsidP="00D66D72">
      <w:pPr>
        <w:ind w:left="426"/>
        <w:rPr>
          <w:rFonts w:ascii="Arial" w:hAnsi="Arial" w:cs="Arial"/>
          <w:szCs w:val="24"/>
        </w:rPr>
      </w:pPr>
    </w:p>
    <w:p w14:paraId="15BF4C28" w14:textId="77777777" w:rsidR="00D66D72" w:rsidRPr="00D66D72" w:rsidRDefault="00D66D72" w:rsidP="00D66D72">
      <w:pPr>
        <w:ind w:left="426"/>
        <w:rPr>
          <w:rFonts w:ascii="Arial" w:hAnsi="Arial" w:cs="Arial"/>
          <w:szCs w:val="24"/>
        </w:rPr>
      </w:pPr>
    </w:p>
    <w:p w14:paraId="66D95ABE" w14:textId="77777777" w:rsidR="00D66D72" w:rsidRPr="00D66D72" w:rsidRDefault="00D66D72" w:rsidP="00D66D72">
      <w:pPr>
        <w:ind w:left="426"/>
        <w:rPr>
          <w:rFonts w:ascii="Arial" w:hAnsi="Arial" w:cs="Arial"/>
          <w:szCs w:val="24"/>
        </w:rPr>
      </w:pPr>
      <w:r w:rsidRPr="00D66D72">
        <w:rPr>
          <w:rFonts w:ascii="Arial" w:hAnsi="Arial" w:cs="Arial"/>
          <w:szCs w:val="24"/>
        </w:rPr>
        <w:t xml:space="preserve">Bei einer allfälligen Verlängerung der Kurzarbeitsvereinbarung über 3 Monate Gesamtlaufzeit hinaus sind ArbeitnehmerInnen nochmals verpflichtet 3 Wochen ihres laufenden Urlaubes im Falle einer Aufforderung durch den/die ArbeitsgeberIn innerhalb des Verlängerunsgzeitraumes zu konsumieren, sofern sie über ein solches Urlaubsguthaben noch verfügen. </w:t>
      </w:r>
    </w:p>
    <w:p w14:paraId="3B7B1E6A" w14:textId="77777777" w:rsidR="00D66D72" w:rsidRPr="00ED4AD4" w:rsidRDefault="00D66D72" w:rsidP="00D66D72">
      <w:pPr>
        <w:ind w:left="426"/>
        <w:rPr>
          <w:rFonts w:ascii="Arial" w:hAnsi="Arial" w:cs="Arial"/>
          <w:szCs w:val="24"/>
        </w:rPr>
      </w:pPr>
      <w:r w:rsidRPr="00D66D72">
        <w:rPr>
          <w:rFonts w:ascii="Arial" w:hAnsi="Arial" w:cs="Arial"/>
        </w:rPr>
        <w:br/>
        <w:t>Bei Lehrlingen ist die ausfallende Berufsschulzeit nicht auf den Urlaub anzurechnen.</w:t>
      </w:r>
    </w:p>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13"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7777777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77777777" w:rsidR="00371BCF" w:rsidRPr="007F55DC" w:rsidRDefault="00371BCF" w:rsidP="00E91A89">
      <w:pPr>
        <w:jc w:val="center"/>
        <w:rPr>
          <w:rFonts w:ascii="Arial" w:hAnsi="Arial" w:cs="Arial"/>
          <w:b/>
          <w:lang w:val="de-AT"/>
        </w:rPr>
      </w:pP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77777777" w:rsidR="00E91A89" w:rsidRPr="007F55DC" w:rsidRDefault="00E91A89" w:rsidP="00F46F88">
            <w:pPr>
              <w:rPr>
                <w:rFonts w:ascii="Arial" w:hAnsi="Arial" w:cs="Arial"/>
              </w:rPr>
            </w:pPr>
            <w:r w:rsidRPr="007F55DC">
              <w:rPr>
                <w:rFonts w:ascii="Arial" w:hAnsi="Arial" w:cs="Arial"/>
              </w:rPr>
              <w:t>Für den Arbeiter-BR:</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77777777" w:rsidR="00E91A89" w:rsidRPr="007F55DC" w:rsidRDefault="00E91A89" w:rsidP="00F46F88">
            <w:pPr>
              <w:spacing w:before="240"/>
              <w:rPr>
                <w:rFonts w:ascii="Arial" w:hAnsi="Arial" w:cs="Arial"/>
              </w:rPr>
            </w:pPr>
            <w:r w:rsidRPr="007F55DC">
              <w:rPr>
                <w:rFonts w:ascii="Arial" w:hAnsi="Arial" w:cs="Arial"/>
              </w:rPr>
              <w:t>Für den Angestellten-BR:</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77777777" w:rsidR="009B0A17" w:rsidRPr="007F55DC" w:rsidRDefault="009B0A17" w:rsidP="00384440">
            <w:pPr>
              <w:rPr>
                <w:rFonts w:ascii="Arial" w:hAnsi="Arial" w:cs="Arial"/>
              </w:rPr>
            </w:pPr>
            <w:r w:rsidRPr="007F55DC">
              <w:rPr>
                <w:rFonts w:ascii="Arial" w:hAnsi="Arial" w:cs="Arial"/>
              </w:rPr>
              <w:t>Für den Arbeiter-BR:</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7777777" w:rsidR="009B0A17" w:rsidRPr="007F55DC" w:rsidRDefault="009B0A17" w:rsidP="00384440">
            <w:pPr>
              <w:spacing w:before="240"/>
              <w:rPr>
                <w:rFonts w:ascii="Arial" w:hAnsi="Arial" w:cs="Arial"/>
              </w:rPr>
            </w:pPr>
            <w:r w:rsidRPr="007F55DC">
              <w:rPr>
                <w:rFonts w:ascii="Arial" w:hAnsi="Arial" w:cs="Arial"/>
              </w:rPr>
              <w:t>Für den Angestellten-BR:</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249938A"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zuständirer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77777777" w:rsidR="001B71F1" w:rsidRPr="007F55DC" w:rsidRDefault="00E91A89" w:rsidP="00FB1C4A">
      <w:pPr>
        <w:spacing w:before="160" w:after="40"/>
        <w:rPr>
          <w:rFonts w:ascii="Arial" w:hAnsi="Arial" w:cs="Arial"/>
        </w:rPr>
      </w:pPr>
      <w:r w:rsidRPr="007F55DC">
        <w:rPr>
          <w:rFonts w:ascii="Arial" w:hAnsi="Arial" w:cs="Arial"/>
        </w:rPr>
        <w:t>Beilage: Wirtschaftliche Begründung</w:t>
      </w:r>
    </w:p>
    <w:sectPr w:rsidR="001B71F1" w:rsidRPr="007F55DC" w:rsidSect="002C1920">
      <w:headerReference w:type="default" r:id="rId10"/>
      <w:pgSz w:w="11907" w:h="16840" w:code="9"/>
      <w:pgMar w:top="1418" w:right="1418"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2B5C" w14:textId="77777777" w:rsidR="001522F9" w:rsidRDefault="001522F9">
      <w:r>
        <w:separator/>
      </w:r>
    </w:p>
  </w:endnote>
  <w:endnote w:type="continuationSeparator" w:id="0">
    <w:p w14:paraId="0F88B70D" w14:textId="77777777" w:rsidR="001522F9" w:rsidRDefault="001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83A6" w14:textId="77777777" w:rsidR="001522F9" w:rsidRDefault="001522F9">
      <w:r>
        <w:separator/>
      </w:r>
    </w:p>
  </w:footnote>
  <w:footnote w:type="continuationSeparator" w:id="0">
    <w:p w14:paraId="1A87F096" w14:textId="77777777" w:rsidR="001522F9" w:rsidRDefault="0015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2EC9" w14:textId="77777777"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57D9B">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IQyBxHN1hjlYettuJ6YExW/NRr+uvD6X3jPwFquH8bWvnhyIj26VOZiPV3lKLdIBItmi/FDwXvzdqtuVzUmw==" w:salt="kQvnnrzxju6Jx4sbN656r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213F7"/>
    <w:rsid w:val="0002508E"/>
    <w:rsid w:val="00036D2B"/>
    <w:rsid w:val="00037E20"/>
    <w:rsid w:val="00040757"/>
    <w:rsid w:val="00052B0A"/>
    <w:rsid w:val="00054B8C"/>
    <w:rsid w:val="00067846"/>
    <w:rsid w:val="000737C3"/>
    <w:rsid w:val="00087DC2"/>
    <w:rsid w:val="00090362"/>
    <w:rsid w:val="000A7081"/>
    <w:rsid w:val="000B2259"/>
    <w:rsid w:val="000C14C6"/>
    <w:rsid w:val="000C537D"/>
    <w:rsid w:val="000C5DDC"/>
    <w:rsid w:val="000D452F"/>
    <w:rsid w:val="000E4E6C"/>
    <w:rsid w:val="00107042"/>
    <w:rsid w:val="0011423E"/>
    <w:rsid w:val="00116A9A"/>
    <w:rsid w:val="001174B8"/>
    <w:rsid w:val="00124AE7"/>
    <w:rsid w:val="00137A6D"/>
    <w:rsid w:val="00140FCF"/>
    <w:rsid w:val="001522F9"/>
    <w:rsid w:val="00166B98"/>
    <w:rsid w:val="00183579"/>
    <w:rsid w:val="00192EF4"/>
    <w:rsid w:val="00193794"/>
    <w:rsid w:val="001A42AA"/>
    <w:rsid w:val="001B71F1"/>
    <w:rsid w:val="00201470"/>
    <w:rsid w:val="00203374"/>
    <w:rsid w:val="00203F30"/>
    <w:rsid w:val="00213E82"/>
    <w:rsid w:val="0022553D"/>
    <w:rsid w:val="00231CB2"/>
    <w:rsid w:val="00247B56"/>
    <w:rsid w:val="00276120"/>
    <w:rsid w:val="00280D95"/>
    <w:rsid w:val="00296C14"/>
    <w:rsid w:val="002A6EC4"/>
    <w:rsid w:val="002C1920"/>
    <w:rsid w:val="002D19C1"/>
    <w:rsid w:val="002D7536"/>
    <w:rsid w:val="003009A6"/>
    <w:rsid w:val="00310FCA"/>
    <w:rsid w:val="00316A2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31717"/>
    <w:rsid w:val="0044293F"/>
    <w:rsid w:val="00445201"/>
    <w:rsid w:val="00451F43"/>
    <w:rsid w:val="0046316E"/>
    <w:rsid w:val="004770E3"/>
    <w:rsid w:val="00487E3A"/>
    <w:rsid w:val="00497AF1"/>
    <w:rsid w:val="004B23F3"/>
    <w:rsid w:val="004C7C8F"/>
    <w:rsid w:val="004E3038"/>
    <w:rsid w:val="004F4D91"/>
    <w:rsid w:val="004F5862"/>
    <w:rsid w:val="004F77C5"/>
    <w:rsid w:val="0050647E"/>
    <w:rsid w:val="0051031E"/>
    <w:rsid w:val="0052386E"/>
    <w:rsid w:val="005258A7"/>
    <w:rsid w:val="00545794"/>
    <w:rsid w:val="00554EAF"/>
    <w:rsid w:val="00557A5B"/>
    <w:rsid w:val="00571D02"/>
    <w:rsid w:val="005A4651"/>
    <w:rsid w:val="005B3D6B"/>
    <w:rsid w:val="005B5FA5"/>
    <w:rsid w:val="005D4774"/>
    <w:rsid w:val="005E13ED"/>
    <w:rsid w:val="005F038B"/>
    <w:rsid w:val="0060215B"/>
    <w:rsid w:val="006033DF"/>
    <w:rsid w:val="0065181C"/>
    <w:rsid w:val="00655015"/>
    <w:rsid w:val="00655DBD"/>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35D8C"/>
    <w:rsid w:val="00741EC6"/>
    <w:rsid w:val="00751158"/>
    <w:rsid w:val="00757B5C"/>
    <w:rsid w:val="00764FF5"/>
    <w:rsid w:val="00774FD5"/>
    <w:rsid w:val="00796749"/>
    <w:rsid w:val="007B0E28"/>
    <w:rsid w:val="007B780C"/>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2B97"/>
    <w:rsid w:val="008F26C5"/>
    <w:rsid w:val="008F3693"/>
    <w:rsid w:val="009012FC"/>
    <w:rsid w:val="00903111"/>
    <w:rsid w:val="00915C00"/>
    <w:rsid w:val="00917707"/>
    <w:rsid w:val="00924078"/>
    <w:rsid w:val="00926D3E"/>
    <w:rsid w:val="009300D5"/>
    <w:rsid w:val="0094336F"/>
    <w:rsid w:val="00954A1D"/>
    <w:rsid w:val="00954B59"/>
    <w:rsid w:val="009552A9"/>
    <w:rsid w:val="00966F43"/>
    <w:rsid w:val="00983191"/>
    <w:rsid w:val="009A7E06"/>
    <w:rsid w:val="009B0A17"/>
    <w:rsid w:val="009B46F4"/>
    <w:rsid w:val="009B5214"/>
    <w:rsid w:val="009B7343"/>
    <w:rsid w:val="009B7C8A"/>
    <w:rsid w:val="009C5793"/>
    <w:rsid w:val="009F3380"/>
    <w:rsid w:val="009F4180"/>
    <w:rsid w:val="00A07088"/>
    <w:rsid w:val="00A2398C"/>
    <w:rsid w:val="00A26620"/>
    <w:rsid w:val="00A34844"/>
    <w:rsid w:val="00A36C6A"/>
    <w:rsid w:val="00A42C5B"/>
    <w:rsid w:val="00A60F15"/>
    <w:rsid w:val="00A66887"/>
    <w:rsid w:val="00A81E06"/>
    <w:rsid w:val="00A82C0F"/>
    <w:rsid w:val="00A8787C"/>
    <w:rsid w:val="00AB1566"/>
    <w:rsid w:val="00AC20AA"/>
    <w:rsid w:val="00AD6850"/>
    <w:rsid w:val="00AF2B3F"/>
    <w:rsid w:val="00AF7016"/>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52E0"/>
    <w:rsid w:val="00CC54D1"/>
    <w:rsid w:val="00CC5AB9"/>
    <w:rsid w:val="00CC7C08"/>
    <w:rsid w:val="00CE092E"/>
    <w:rsid w:val="00CE568A"/>
    <w:rsid w:val="00D03BFA"/>
    <w:rsid w:val="00D316B8"/>
    <w:rsid w:val="00D376BD"/>
    <w:rsid w:val="00D4420B"/>
    <w:rsid w:val="00D557D1"/>
    <w:rsid w:val="00D64C13"/>
    <w:rsid w:val="00D66D72"/>
    <w:rsid w:val="00D7248C"/>
    <w:rsid w:val="00D812B0"/>
    <w:rsid w:val="00D860DA"/>
    <w:rsid w:val="00D921A1"/>
    <w:rsid w:val="00D92233"/>
    <w:rsid w:val="00DA24F2"/>
    <w:rsid w:val="00DA690A"/>
    <w:rsid w:val="00DE37DA"/>
    <w:rsid w:val="00DE4FDB"/>
    <w:rsid w:val="00E02422"/>
    <w:rsid w:val="00E04524"/>
    <w:rsid w:val="00E163ED"/>
    <w:rsid w:val="00E2021B"/>
    <w:rsid w:val="00E2026A"/>
    <w:rsid w:val="00E316A5"/>
    <w:rsid w:val="00E31DF7"/>
    <w:rsid w:val="00E4258D"/>
    <w:rsid w:val="00E50D9E"/>
    <w:rsid w:val="00E74A47"/>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F46482145EDF4BC3818532F5CB8B6A80"/>
        <w:category>
          <w:name w:val="Allgemein"/>
          <w:gallery w:val="placeholder"/>
        </w:category>
        <w:types>
          <w:type w:val="bbPlcHdr"/>
        </w:types>
        <w:behaviors>
          <w:behavior w:val="content"/>
        </w:behaviors>
        <w:guid w:val="{EE5588BF-E9FA-41EE-B8DF-410BBEFA3054}"/>
      </w:docPartPr>
      <w:docPartBody>
        <w:p w:rsidR="00450161" w:rsidRDefault="00A77963" w:rsidP="00A77963">
          <w:pPr>
            <w:pStyle w:val="F46482145EDF4BC3818532F5CB8B6A80"/>
          </w:pPr>
          <w:r w:rsidRPr="00F61064">
            <w:rPr>
              <w:rStyle w:val="Platzhaltertext"/>
            </w:rPr>
            <w:t>Klicken oder tippen Sie hier, um Text einzugeben.</w:t>
          </w:r>
        </w:p>
      </w:docPartBody>
    </w:docPart>
    <w:docPart>
      <w:docPartPr>
        <w:name w:val="A5C687F448334D38BF67884EB665F01C"/>
        <w:category>
          <w:name w:val="Allgemein"/>
          <w:gallery w:val="placeholder"/>
        </w:category>
        <w:types>
          <w:type w:val="bbPlcHdr"/>
        </w:types>
        <w:behaviors>
          <w:behavior w:val="content"/>
        </w:behaviors>
        <w:guid w:val="{2FB41E62-3ABE-4293-868A-534529BAC4B9}"/>
      </w:docPartPr>
      <w:docPartBody>
        <w:p w:rsidR="00450161" w:rsidRDefault="00A77963" w:rsidP="00A77963">
          <w:pPr>
            <w:pStyle w:val="A5C687F448334D38BF67884EB665F01C"/>
          </w:pPr>
          <w:r w:rsidRPr="00F61064">
            <w:rPr>
              <w:rStyle w:val="Platzhaltertext"/>
            </w:rPr>
            <w:t>Klicken oder tippen Sie hier, um Text einzugeben.</w:t>
          </w:r>
        </w:p>
      </w:docPartBody>
    </w:docPart>
    <w:docPart>
      <w:docPartPr>
        <w:name w:val="EF39BEF459D64C288CF7947C46A44217"/>
        <w:category>
          <w:name w:val="Allgemein"/>
          <w:gallery w:val="placeholder"/>
        </w:category>
        <w:types>
          <w:type w:val="bbPlcHdr"/>
        </w:types>
        <w:behaviors>
          <w:behavior w:val="content"/>
        </w:behaviors>
        <w:guid w:val="{6344E1F8-CB05-43D1-8102-A9C2BDB3B98B}"/>
      </w:docPartPr>
      <w:docPartBody>
        <w:p w:rsidR="00450161" w:rsidRDefault="00A77963" w:rsidP="00A77963">
          <w:pPr>
            <w:pStyle w:val="EF39BEF459D64C288CF7947C46A44217"/>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6B"/>
    <w:rsid w:val="00450161"/>
    <w:rsid w:val="004A7CE2"/>
    <w:rsid w:val="00845F2D"/>
    <w:rsid w:val="00A30C6B"/>
    <w:rsid w:val="00A77963"/>
    <w:rsid w:val="00C25C1E"/>
    <w:rsid w:val="00E348B8"/>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963"/>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20366</Characters>
  <Application>Microsoft Office Word</Application>
  <DocSecurity>4</DocSecurity>
  <Lines>169</Lines>
  <Paragraphs>46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Ralph Hofmann</cp:lastModifiedBy>
  <cp:revision>2</cp:revision>
  <cp:lastPrinted>2020-03-14T20:09:00Z</cp:lastPrinted>
  <dcterms:created xsi:type="dcterms:W3CDTF">2020-03-19T19:07:00Z</dcterms:created>
  <dcterms:modified xsi:type="dcterms:W3CDTF">2020-03-19T19:07:00Z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